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i/>
          <w:sz w:val="26"/>
          <w:szCs w:val="24"/>
        </w:rPr>
        <w:t>Kính thưa Thầy và các Thầy Cô!</w:t>
      </w:r>
    </w:p>
    <w:p w14:paraId="00000002"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08/05/2023</w:t>
      </w:r>
    </w:p>
    <w:p w14:paraId="00000003" w14:textId="77777777" w:rsidR="00635911" w:rsidRPr="003D0F1E"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w:t>
      </w:r>
    </w:p>
    <w:p w14:paraId="00000004" w14:textId="77777777" w:rsidR="00635911" w:rsidRPr="003D0F1E"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b/>
          <w:sz w:val="26"/>
          <w:szCs w:val="24"/>
        </w:rPr>
        <w:t>NỘI DUNG HỌC TẬP “TỊNH KHÔNG PHÁP SƯ GIA NGÔN LỤC”</w:t>
      </w:r>
    </w:p>
    <w:p w14:paraId="00000005" w14:textId="77777777" w:rsidR="00635911" w:rsidRPr="003D0F1E"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b/>
          <w:sz w:val="26"/>
          <w:szCs w:val="24"/>
        </w:rPr>
        <w:t>“CHƯƠNG II: PHƯƠNG PHÁP T</w:t>
      </w:r>
      <w:r w:rsidRPr="003D0F1E">
        <w:rPr>
          <w:rFonts w:ascii="Times New Roman" w:eastAsia="Times New Roman" w:hAnsi="Times New Roman" w:cs="Times New Roman"/>
          <w:b/>
          <w:sz w:val="26"/>
          <w:szCs w:val="24"/>
        </w:rPr>
        <w:t>U TRÌ NIỆM PHẬT”</w:t>
      </w:r>
    </w:p>
    <w:p w14:paraId="00000006" w14:textId="77777777" w:rsidR="00635911" w:rsidRPr="003D0F1E"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b/>
          <w:sz w:val="26"/>
          <w:szCs w:val="24"/>
        </w:rPr>
        <w:t>NÓI RÕ CÁC PHÁP TU TRÌ (PHẦN MƯỜI)</w:t>
      </w:r>
    </w:p>
    <w:p w14:paraId="00000007"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Người xưa nói: “</w:t>
      </w:r>
      <w:r w:rsidRPr="003D0F1E">
        <w:rPr>
          <w:rFonts w:ascii="Times New Roman" w:eastAsia="Times New Roman" w:hAnsi="Times New Roman" w:cs="Times New Roman"/>
          <w:i/>
          <w:sz w:val="26"/>
          <w:szCs w:val="24"/>
        </w:rPr>
        <w:t>Tâm viên ý mã</w:t>
      </w:r>
      <w:r w:rsidRPr="003D0F1E">
        <w:rPr>
          <w:rFonts w:ascii="Times New Roman" w:eastAsia="Times New Roman" w:hAnsi="Times New Roman" w:cs="Times New Roman"/>
          <w:sz w:val="26"/>
          <w:szCs w:val="24"/>
        </w:rPr>
        <w:t>”. Tâm của chúng ta giống như con khỉ chuyền cành. Ý của chúng ta giống như con ngựa ở ngoài đồng hoang. Tâm chúng ta chuyển biến, thay đổi rất nhanh, chỉ sau một ý niệm thì t</w:t>
      </w:r>
      <w:r w:rsidRPr="003D0F1E">
        <w:rPr>
          <w:rFonts w:ascii="Times New Roman" w:eastAsia="Times New Roman" w:hAnsi="Times New Roman" w:cs="Times New Roman"/>
          <w:sz w:val="26"/>
          <w:szCs w:val="24"/>
        </w:rPr>
        <w:t>âm của chúng ta đã khác. Chúng ta thường tiếc nuối, hối hận vì những việc mình đã làm. Chúng ta muốn có hằng tâm trong tu hành thì chúng ta phải dũng mãnh, kiên trì một cách đặc biệt. Chúng ta phải cẩn trọng chọn lựa những việc chúng ta làm để chúng ta khô</w:t>
      </w:r>
      <w:r w:rsidRPr="003D0F1E">
        <w:rPr>
          <w:rFonts w:ascii="Times New Roman" w:eastAsia="Times New Roman" w:hAnsi="Times New Roman" w:cs="Times New Roman"/>
          <w:sz w:val="26"/>
          <w:szCs w:val="24"/>
        </w:rPr>
        <w:t xml:space="preserve">ng phải tiếc nuối vì mình đã lãng phí thời gian, công sức. Chúng ta chọn lựa đúng, làm đúng thì chắc chắn chúng ta có kết quả đúng. </w:t>
      </w:r>
    </w:p>
    <w:p w14:paraId="00000008"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 xml:space="preserve">Thầy Thái từng nói, nếu lúc trẻ chúng ta ham chơi, không chịu học thì đến khi chúng ta phải gánh vác việc chúng ta sẽ không biết phải làm như thế nào. Chúng ta còn trẻ thì chúng ta phải cố gắng học tập, nếu không thì chúng ta </w:t>
      </w:r>
      <w:r w:rsidRPr="003D0F1E">
        <w:rPr>
          <w:rFonts w:ascii="Times New Roman" w:eastAsia="Times New Roman" w:hAnsi="Times New Roman" w:cs="Times New Roman"/>
          <w:sz w:val="26"/>
          <w:szCs w:val="24"/>
        </w:rPr>
        <w:t xml:space="preserve">sẽ </w:t>
      </w:r>
      <w:r w:rsidRPr="003D0F1E">
        <w:rPr>
          <w:rFonts w:ascii="Times New Roman" w:eastAsia="Times New Roman" w:hAnsi="Times New Roman" w:cs="Times New Roman"/>
          <w:sz w:val="26"/>
          <w:szCs w:val="24"/>
        </w:rPr>
        <w:t>không biết cách làm hoặc ch</w:t>
      </w:r>
      <w:r w:rsidRPr="003D0F1E">
        <w:rPr>
          <w:rFonts w:ascii="Times New Roman" w:eastAsia="Times New Roman" w:hAnsi="Times New Roman" w:cs="Times New Roman"/>
          <w:sz w:val="26"/>
          <w:szCs w:val="24"/>
        </w:rPr>
        <w:t xml:space="preserve">úng ta làm hỏng việc của tập thể. </w:t>
      </w:r>
    </w:p>
    <w:p w14:paraId="00000009"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 xml:space="preserve">Hòa Thượng dạy, khi làm mọi việc chúng ta đều phải dùng tâm chân thành. </w:t>
      </w:r>
      <w:r w:rsidRPr="003D0F1E">
        <w:rPr>
          <w:rFonts w:ascii="Times New Roman" w:eastAsia="Times New Roman" w:hAnsi="Times New Roman" w:cs="Times New Roman"/>
          <w:sz w:val="26"/>
          <w:szCs w:val="24"/>
        </w:rPr>
        <w:t>“</w:t>
      </w:r>
      <w:r w:rsidRPr="003D0F1E">
        <w:rPr>
          <w:rFonts w:ascii="Times New Roman" w:eastAsia="Times New Roman" w:hAnsi="Times New Roman" w:cs="Times New Roman"/>
          <w:i/>
          <w:sz w:val="26"/>
          <w:szCs w:val="24"/>
        </w:rPr>
        <w:t>Tâm chân thành</w:t>
      </w:r>
      <w:r w:rsidRPr="003D0F1E">
        <w:rPr>
          <w:rFonts w:ascii="Times New Roman" w:eastAsia="Times New Roman" w:hAnsi="Times New Roman" w:cs="Times New Roman"/>
          <w:sz w:val="26"/>
          <w:szCs w:val="24"/>
        </w:rPr>
        <w:t>”</w:t>
      </w:r>
      <w:r w:rsidRPr="003D0F1E">
        <w:rPr>
          <w:rFonts w:ascii="Times New Roman" w:eastAsia="Times New Roman" w:hAnsi="Times New Roman" w:cs="Times New Roman"/>
          <w:sz w:val="26"/>
          <w:szCs w:val="24"/>
        </w:rPr>
        <w:t xml:space="preserve"> là một mảng tâm hy sinh phụng hiến, cho đi một cách vô điều kiện, không có sự so đo tính toán. Chúng ta làm bằng tâm vô điều kiện ha</w:t>
      </w:r>
      <w:r w:rsidRPr="003D0F1E">
        <w:rPr>
          <w:rFonts w:ascii="Times New Roman" w:eastAsia="Times New Roman" w:hAnsi="Times New Roman" w:cs="Times New Roman"/>
          <w:sz w:val="26"/>
          <w:szCs w:val="24"/>
        </w:rPr>
        <w:t>y làm bằng tâm có</w:t>
      </w:r>
      <w:r w:rsidRPr="003D0F1E">
        <w:rPr>
          <w:rFonts w:ascii="Times New Roman" w:eastAsia="Times New Roman" w:hAnsi="Times New Roman" w:cs="Times New Roman"/>
          <w:sz w:val="26"/>
          <w:szCs w:val="24"/>
        </w:rPr>
        <w:t xml:space="preserve"> </w:t>
      </w:r>
      <w:r w:rsidRPr="003D0F1E">
        <w:rPr>
          <w:rFonts w:ascii="Times New Roman" w:eastAsia="Times New Roman" w:hAnsi="Times New Roman" w:cs="Times New Roman"/>
          <w:sz w:val="26"/>
          <w:szCs w:val="24"/>
        </w:rPr>
        <w:t xml:space="preserve">điều kiện thì mọi người đều sẽ nhận ra. Nếu chúng ta làm bằng tâm vô điều kiện thì việc làm của chúng ta sẽ thành công. Chúng ta làm bằng tâm có điều kiện, nghĩa là chúng ta làm vì mình, vì cái của mình thì chúng ta sẽ làm hỏng việc. Hòa </w:t>
      </w:r>
      <w:r w:rsidRPr="003D0F1E">
        <w:rPr>
          <w:rFonts w:ascii="Times New Roman" w:eastAsia="Times New Roman" w:hAnsi="Times New Roman" w:cs="Times New Roman"/>
          <w:sz w:val="26"/>
          <w:szCs w:val="24"/>
        </w:rPr>
        <w:t>Thượng nói: “</w:t>
      </w:r>
      <w:r w:rsidRPr="003D0F1E">
        <w:rPr>
          <w:rFonts w:ascii="Times New Roman" w:eastAsia="Times New Roman" w:hAnsi="Times New Roman" w:cs="Times New Roman"/>
          <w:b/>
          <w:i/>
          <w:sz w:val="26"/>
          <w:szCs w:val="24"/>
        </w:rPr>
        <w:t>Chúng</w:t>
      </w:r>
      <w:r w:rsidRPr="003D0F1E">
        <w:rPr>
          <w:rFonts w:ascii="Times New Roman" w:eastAsia="Times New Roman" w:hAnsi="Times New Roman" w:cs="Times New Roman"/>
          <w:b/>
          <w:i/>
          <w:sz w:val="26"/>
          <w:szCs w:val="24"/>
        </w:rPr>
        <w:t xml:space="preserve"> ta chỉ giấu được những người tâm ý qua loa, chỉ cần người có tâm se se thanh tịnh thì họ sẽ nhận ra</w:t>
      </w:r>
      <w:r w:rsidRPr="003D0F1E">
        <w:rPr>
          <w:rFonts w:ascii="Times New Roman" w:eastAsia="Times New Roman" w:hAnsi="Times New Roman" w:cs="Times New Roman"/>
          <w:sz w:val="26"/>
          <w:szCs w:val="24"/>
        </w:rPr>
        <w:t xml:space="preserve">”. </w:t>
      </w:r>
    </w:p>
    <w:p w14:paraId="0000000A"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lastRenderedPageBreak/>
        <w:t>Hòa Thượng nói: “</w:t>
      </w:r>
      <w:r w:rsidRPr="003D0F1E">
        <w:rPr>
          <w:rFonts w:ascii="Times New Roman" w:eastAsia="Times New Roman" w:hAnsi="Times New Roman" w:cs="Times New Roman"/>
          <w:b/>
          <w:i/>
          <w:sz w:val="26"/>
          <w:szCs w:val="24"/>
        </w:rPr>
        <w:t>Khi chúng ta làm bất cứ việc gì, nhất là khi chúng ta đọc Kinh, học giáo thì chúng ta phải dùng tâm chân thành, thanh tịnh, cung kính để làm vậy thì chúng ta nhất định sẽ có chỗ ngộ</w:t>
      </w:r>
      <w:r w:rsidRPr="003D0F1E">
        <w:rPr>
          <w:rFonts w:ascii="Times New Roman" w:eastAsia="Times New Roman" w:hAnsi="Times New Roman" w:cs="Times New Roman"/>
          <w:sz w:val="26"/>
          <w:szCs w:val="24"/>
        </w:rPr>
        <w:t>”. Chúng ta đọc Kinh hay làm việc thì chúng ta đều sẽ có chỗ ngộ. Chỗ ngộ c</w:t>
      </w:r>
      <w:r w:rsidRPr="003D0F1E">
        <w:rPr>
          <w:rFonts w:ascii="Times New Roman" w:eastAsia="Times New Roman" w:hAnsi="Times New Roman" w:cs="Times New Roman"/>
          <w:sz w:val="26"/>
          <w:szCs w:val="24"/>
        </w:rPr>
        <w:t>ủa đọc Kinh hay làm việc không khác nhau. Nếu khi chúng ta đọc Kinh hay chúng ta làm việc mà chúng ta có chỗ ngộ khác nhau thì chúng ta đã có hai tâm. Người thế gian gọi đây là: “</w:t>
      </w:r>
      <w:r w:rsidRPr="003D0F1E">
        <w:rPr>
          <w:rFonts w:ascii="Times New Roman" w:eastAsia="Times New Roman" w:hAnsi="Times New Roman" w:cs="Times New Roman"/>
          <w:i/>
          <w:sz w:val="26"/>
          <w:szCs w:val="24"/>
        </w:rPr>
        <w:t>Hai tâm ba ý</w:t>
      </w:r>
      <w:r w:rsidRPr="003D0F1E">
        <w:rPr>
          <w:rFonts w:ascii="Times New Roman" w:eastAsia="Times New Roman" w:hAnsi="Times New Roman" w:cs="Times New Roman"/>
          <w:sz w:val="26"/>
          <w:szCs w:val="24"/>
        </w:rPr>
        <w:t>”. Trong “</w:t>
      </w:r>
      <w:r w:rsidRPr="003D0F1E">
        <w:rPr>
          <w:rFonts w:ascii="Times New Roman" w:eastAsia="Times New Roman" w:hAnsi="Times New Roman" w:cs="Times New Roman"/>
          <w:b/>
          <w:i/>
          <w:sz w:val="26"/>
          <w:szCs w:val="24"/>
        </w:rPr>
        <w:t>Kinh Hoa Nghiêm</w:t>
      </w:r>
      <w:r w:rsidRPr="003D0F1E">
        <w:rPr>
          <w:rFonts w:ascii="Times New Roman" w:eastAsia="Times New Roman" w:hAnsi="Times New Roman" w:cs="Times New Roman"/>
          <w:sz w:val="26"/>
          <w:szCs w:val="24"/>
        </w:rPr>
        <w:t>” nói: “</w:t>
      </w:r>
      <w:r w:rsidRPr="003D0F1E">
        <w:rPr>
          <w:rFonts w:ascii="Times New Roman" w:eastAsia="Times New Roman" w:hAnsi="Times New Roman" w:cs="Times New Roman"/>
          <w:b/>
          <w:i/>
          <w:sz w:val="26"/>
          <w:szCs w:val="24"/>
        </w:rPr>
        <w:t xml:space="preserve">Nhất tức nhất thiết, nhất thiết </w:t>
      </w:r>
      <w:r w:rsidRPr="003D0F1E">
        <w:rPr>
          <w:rFonts w:ascii="Times New Roman" w:eastAsia="Times New Roman" w:hAnsi="Times New Roman" w:cs="Times New Roman"/>
          <w:b/>
          <w:i/>
          <w:sz w:val="26"/>
          <w:szCs w:val="24"/>
        </w:rPr>
        <w:t>tức nhất</w:t>
      </w:r>
      <w:r w:rsidRPr="003D0F1E">
        <w:rPr>
          <w:rFonts w:ascii="Times New Roman" w:eastAsia="Times New Roman" w:hAnsi="Times New Roman" w:cs="Times New Roman"/>
          <w:sz w:val="26"/>
          <w:szCs w:val="24"/>
        </w:rPr>
        <w:t>”. Một là tất cả, tất cả là một. Chỗ ngộ của đọc Kinh, nghiên giáo hay chỗ ngộ của làm việc, của đối nhân xử thế tiếp vật như nhau.</w:t>
      </w:r>
    </w:p>
    <w:p w14:paraId="0000000B"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Có một số người  khi họ đọc Kinh, nghe pháp thì họ cảm thấy rất khổ, nhưng cũng có một số người khi</w:t>
      </w:r>
      <w:r w:rsidRPr="003D0F1E">
        <w:rPr>
          <w:rFonts w:ascii="Times New Roman" w:eastAsia="Times New Roman" w:hAnsi="Times New Roman" w:cs="Times New Roman"/>
          <w:b/>
          <w:i/>
          <w:sz w:val="26"/>
          <w:szCs w:val="24"/>
        </w:rPr>
        <w:t xml:space="preserve"> họ làm việc thì họ cảm thấy rất khổ. Đó là bởi vì họ dùng tâm vọng tưởng, phân biệt, chấp trước để làm mọi việc</w:t>
      </w:r>
      <w:r w:rsidRPr="003D0F1E">
        <w:rPr>
          <w:rFonts w:ascii="Times New Roman" w:eastAsia="Times New Roman" w:hAnsi="Times New Roman" w:cs="Times New Roman"/>
          <w:sz w:val="26"/>
          <w:szCs w:val="24"/>
        </w:rPr>
        <w:t xml:space="preserve">”. </w:t>
      </w:r>
      <w:r w:rsidRPr="003D0F1E">
        <w:rPr>
          <w:rFonts w:ascii="Times New Roman" w:eastAsia="Times New Roman" w:hAnsi="Times New Roman" w:cs="Times New Roman"/>
          <w:sz w:val="26"/>
          <w:szCs w:val="24"/>
        </w:rPr>
        <w:t>Khi</w:t>
      </w:r>
      <w:r w:rsidRPr="003D0F1E">
        <w:rPr>
          <w:rFonts w:ascii="Times New Roman" w:eastAsia="Times New Roman" w:hAnsi="Times New Roman" w:cs="Times New Roman"/>
          <w:sz w:val="26"/>
          <w:szCs w:val="24"/>
        </w:rPr>
        <w:t xml:space="preserve"> tôi khởi ý định làm một việc</w:t>
      </w:r>
      <w:r w:rsidRPr="003D0F1E">
        <w:rPr>
          <w:rFonts w:ascii="Times New Roman" w:eastAsia="Times New Roman" w:hAnsi="Times New Roman" w:cs="Times New Roman"/>
          <w:sz w:val="26"/>
          <w:szCs w:val="24"/>
        </w:rPr>
        <w:t xml:space="preserve">, </w:t>
      </w:r>
      <w:r w:rsidRPr="003D0F1E">
        <w:rPr>
          <w:rFonts w:ascii="Times New Roman" w:eastAsia="Times New Roman" w:hAnsi="Times New Roman" w:cs="Times New Roman"/>
          <w:sz w:val="26"/>
          <w:szCs w:val="24"/>
        </w:rPr>
        <w:t xml:space="preserve">tôi cũng chưa biết rõ ràng cách làm mà tôi chỉ nghĩ việc đó nhất định sẽ tốt cho chúng sanh. Chúng ta khởi </w:t>
      </w:r>
      <w:r w:rsidRPr="003D0F1E">
        <w:rPr>
          <w:rFonts w:ascii="Times New Roman" w:eastAsia="Times New Roman" w:hAnsi="Times New Roman" w:cs="Times New Roman"/>
          <w:sz w:val="26"/>
          <w:szCs w:val="24"/>
        </w:rPr>
        <w:t xml:space="preserve">tâm chân thành thì rất nhiều người, nhiều chúng sanh ở tầng không gian khác sẽ đồng cảm với chúng ta. </w:t>
      </w:r>
    </w:p>
    <w:p w14:paraId="0000000C"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Hệ thống các vườn rau sạch của chúng ta đang phát triển rất nhanh, chúng ta đã có các vườn rau sạch ở Tây Ninh, Hà Nội, Huế, Đà Nẵng, Hà Tĩnh và Sóc Trăn</w:t>
      </w:r>
      <w:r w:rsidRPr="003D0F1E">
        <w:rPr>
          <w:rFonts w:ascii="Times New Roman" w:eastAsia="Times New Roman" w:hAnsi="Times New Roman" w:cs="Times New Roman"/>
          <w:sz w:val="26"/>
          <w:szCs w:val="24"/>
        </w:rPr>
        <w:t>g... Hệ thống làm đậu sạch của chúng ta cũng đang phát triển rất tốt, chi phí xây dựng một quy trình sản xuất đậu sạch đã giảm từ 50 triệu xuống còn hơn 10 triệu. Nếu chúng ta làm quy trình sản xuất đậu nhỏ ở các trường, chúng ta tận dụng nồi nấu cháo để l</w:t>
      </w:r>
      <w:r w:rsidRPr="003D0F1E">
        <w:rPr>
          <w:rFonts w:ascii="Times New Roman" w:eastAsia="Times New Roman" w:hAnsi="Times New Roman" w:cs="Times New Roman"/>
          <w:sz w:val="26"/>
          <w:szCs w:val="24"/>
        </w:rPr>
        <w:t>àm đậu thì chi phí xây dựng sẽ còn rẻ hơn. Khi chúng ta</w:t>
      </w:r>
      <w:r w:rsidRPr="003D0F1E">
        <w:rPr>
          <w:rFonts w:ascii="Times New Roman" w:eastAsia="Times New Roman" w:hAnsi="Times New Roman" w:cs="Times New Roman"/>
          <w:sz w:val="26"/>
          <w:szCs w:val="24"/>
        </w:rPr>
        <w:t xml:space="preserve"> đang </w:t>
      </w:r>
      <w:r w:rsidRPr="003D0F1E">
        <w:rPr>
          <w:rFonts w:ascii="Times New Roman" w:eastAsia="Times New Roman" w:hAnsi="Times New Roman" w:cs="Times New Roman"/>
          <w:sz w:val="26"/>
          <w:szCs w:val="24"/>
        </w:rPr>
        <w:t xml:space="preserve">xây dựng quy trình sản xuất đậu thì </w:t>
      </w:r>
      <w:r w:rsidRPr="003D0F1E">
        <w:rPr>
          <w:rFonts w:ascii="Times New Roman" w:eastAsia="Times New Roman" w:hAnsi="Times New Roman" w:cs="Times New Roman"/>
          <w:sz w:val="26"/>
          <w:szCs w:val="24"/>
        </w:rPr>
        <w:t xml:space="preserve">một </w:t>
      </w:r>
      <w:r w:rsidRPr="003D0F1E">
        <w:rPr>
          <w:rFonts w:ascii="Times New Roman" w:eastAsia="Times New Roman" w:hAnsi="Times New Roman" w:cs="Times New Roman"/>
          <w:sz w:val="26"/>
          <w:szCs w:val="24"/>
        </w:rPr>
        <w:t>người có kinh nghiệm làm đậu hơn 20 năm</w:t>
      </w:r>
      <w:r w:rsidRPr="003D0F1E">
        <w:rPr>
          <w:rFonts w:ascii="Times New Roman" w:eastAsia="Times New Roman" w:hAnsi="Times New Roman" w:cs="Times New Roman"/>
          <w:sz w:val="26"/>
          <w:szCs w:val="24"/>
        </w:rPr>
        <w:t xml:space="preserve"> đã </w:t>
      </w:r>
      <w:r w:rsidRPr="003D0F1E">
        <w:rPr>
          <w:rFonts w:ascii="Times New Roman" w:eastAsia="Times New Roman" w:hAnsi="Times New Roman" w:cs="Times New Roman"/>
          <w:sz w:val="26"/>
          <w:szCs w:val="24"/>
        </w:rPr>
        <w:t>phát tâm chia sẻ với chúng ta. Chúng ta dùng tâm chân thành, thanh tịnh, cung kính vì chúng sanh thì mọi người c</w:t>
      </w:r>
      <w:r w:rsidRPr="003D0F1E">
        <w:rPr>
          <w:rFonts w:ascii="Times New Roman" w:eastAsia="Times New Roman" w:hAnsi="Times New Roman" w:cs="Times New Roman"/>
          <w:sz w:val="26"/>
          <w:szCs w:val="24"/>
        </w:rPr>
        <w:t xml:space="preserve">ũng sẽ dùng tâm chân thành, thanh tịnh, cung kính với chúng ta.  </w:t>
      </w:r>
    </w:p>
    <w:p w14:paraId="0000000D"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Nơi nào, chúng ta có thể làm việc tốt cho chúng sanh thì chúng ta về nơi đó làm. Tôi không có ý niệm là phải về làm ở quê hương của mình. Hôm trước, tôi ghé qua Vĩnh Long để tặng rau cho Mẹ,</w:t>
      </w:r>
      <w:r w:rsidRPr="003D0F1E">
        <w:rPr>
          <w:rFonts w:ascii="Times New Roman" w:eastAsia="Times New Roman" w:hAnsi="Times New Roman" w:cs="Times New Roman"/>
          <w:sz w:val="26"/>
          <w:szCs w:val="24"/>
        </w:rPr>
        <w:t xml:space="preserve"> sau đó tôi đi luôn cùng mọi người. Các em của tôi nói, họ đã mua các món ăn mà hồi nhỏ tôi thích nhưng tôi cũng không có thời gian để vào nhà. Tôi sắp xếp thời gian để kịp đến chia sẻ với các Phật tử, thời tiết rất nóng nhưng tôi vẫn chia sẻ cả ngày hôm đ</w:t>
      </w:r>
      <w:r w:rsidRPr="003D0F1E">
        <w:rPr>
          <w:rFonts w:ascii="Times New Roman" w:eastAsia="Times New Roman" w:hAnsi="Times New Roman" w:cs="Times New Roman"/>
          <w:sz w:val="26"/>
          <w:szCs w:val="24"/>
        </w:rPr>
        <w:t>ó.</w:t>
      </w:r>
      <w:r w:rsidRPr="003D0F1E">
        <w:rPr>
          <w:rFonts w:ascii="Times New Roman" w:eastAsia="Times New Roman" w:hAnsi="Times New Roman" w:cs="Times New Roman"/>
          <w:sz w:val="26"/>
          <w:szCs w:val="24"/>
        </w:rPr>
        <w:t xml:space="preserve"> </w:t>
      </w:r>
      <w:r w:rsidRPr="003D0F1E">
        <w:rPr>
          <w:rFonts w:ascii="Times New Roman" w:eastAsia="Times New Roman" w:hAnsi="Times New Roman" w:cs="Times New Roman"/>
          <w:sz w:val="26"/>
          <w:szCs w:val="24"/>
        </w:rPr>
        <w:t xml:space="preserve">Tôi chia </w:t>
      </w:r>
      <w:r w:rsidRPr="003D0F1E">
        <w:rPr>
          <w:rFonts w:ascii="Times New Roman" w:eastAsia="Times New Roman" w:hAnsi="Times New Roman" w:cs="Times New Roman"/>
          <w:sz w:val="26"/>
          <w:szCs w:val="24"/>
        </w:rPr>
        <w:t xml:space="preserve">sẻ cả ngày nhưng tôi </w:t>
      </w:r>
      <w:r w:rsidRPr="003D0F1E">
        <w:rPr>
          <w:rFonts w:ascii="Times New Roman" w:eastAsia="Times New Roman" w:hAnsi="Times New Roman" w:cs="Times New Roman"/>
          <w:sz w:val="26"/>
          <w:szCs w:val="24"/>
        </w:rPr>
        <w:t>không mệt vì tôi không dùng tâm vọng tưởng, phân biệt, chấp trước.</w:t>
      </w:r>
    </w:p>
    <w:p w14:paraId="0000000E"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Có nhiều Bồ Tát đang hòa hoan hồng trần để chờ chúng ta, chỉ cần chúng ta phát tâm thì họ sẽ đến làm cùng chúng ta. Tôi có cảm ngộ rất sâu sắc với đạo lý nà</w:t>
      </w:r>
      <w:r w:rsidRPr="003D0F1E">
        <w:rPr>
          <w:rFonts w:ascii="Times New Roman" w:eastAsia="Times New Roman" w:hAnsi="Times New Roman" w:cs="Times New Roman"/>
          <w:sz w:val="26"/>
          <w:szCs w:val="24"/>
        </w:rPr>
        <w:t>y</w:t>
      </w:r>
      <w:r w:rsidRPr="003D0F1E">
        <w:rPr>
          <w:rFonts w:ascii="Times New Roman" w:eastAsia="Times New Roman" w:hAnsi="Times New Roman" w:cs="Times New Roman"/>
          <w:sz w:val="26"/>
          <w:szCs w:val="24"/>
        </w:rPr>
        <w:t>!</w:t>
      </w:r>
      <w:r w:rsidRPr="003D0F1E">
        <w:rPr>
          <w:rFonts w:ascii="Times New Roman" w:eastAsia="Times New Roman" w:hAnsi="Times New Roman" w:cs="Times New Roman"/>
          <w:sz w:val="26"/>
          <w:szCs w:val="24"/>
        </w:rPr>
        <w:t xml:space="preserve"> Trước đây tôi nói, nơi nào có 100 người ăn chay thì chúng ta sẽ làm một vườn rau sạch, một quy trình sản xuất đậu sạch. Bây giờ trường nào cũng có thể làm được quy trình sản xuất đậu sạch,  </w:t>
      </w:r>
      <w:r w:rsidRPr="003D0F1E">
        <w:rPr>
          <w:rFonts w:ascii="Times New Roman" w:eastAsia="Times New Roman" w:hAnsi="Times New Roman" w:cs="Times New Roman"/>
          <w:sz w:val="26"/>
          <w:szCs w:val="24"/>
        </w:rPr>
        <w:t xml:space="preserve">chi phí lắp đặt </w:t>
      </w:r>
      <w:r w:rsidRPr="003D0F1E">
        <w:rPr>
          <w:rFonts w:ascii="Times New Roman" w:eastAsia="Times New Roman" w:hAnsi="Times New Roman" w:cs="Times New Roman"/>
          <w:sz w:val="26"/>
          <w:szCs w:val="24"/>
        </w:rPr>
        <w:t xml:space="preserve">chỉ khoảng 5 triệu. Một tuần chúng ta sản xuất </w:t>
      </w:r>
      <w:r w:rsidRPr="003D0F1E">
        <w:rPr>
          <w:rFonts w:ascii="Times New Roman" w:eastAsia="Times New Roman" w:hAnsi="Times New Roman" w:cs="Times New Roman"/>
          <w:sz w:val="26"/>
          <w:szCs w:val="24"/>
        </w:rPr>
        <w:t>đậu ba, bốn lần để tặng cho mọi người. Hòa Thượng nói: “</w:t>
      </w:r>
      <w:r w:rsidRPr="003D0F1E">
        <w:rPr>
          <w:rFonts w:ascii="Times New Roman" w:eastAsia="Times New Roman" w:hAnsi="Times New Roman" w:cs="Times New Roman"/>
          <w:b/>
          <w:i/>
          <w:sz w:val="26"/>
          <w:szCs w:val="24"/>
        </w:rPr>
        <w:t>Chỉ cần chúng ta phát tâm thay Phật Bồ Tát làm việc lợi ích chúng sanh thì Phật sẽ phái Bồ Tát đến làm việc với chúng ta!</w:t>
      </w:r>
      <w:r w:rsidRPr="003D0F1E">
        <w:rPr>
          <w:rFonts w:ascii="Times New Roman" w:eastAsia="Times New Roman" w:hAnsi="Times New Roman" w:cs="Times New Roman"/>
          <w:sz w:val="26"/>
          <w:szCs w:val="24"/>
        </w:rPr>
        <w:t>”. Những người cùng làm việc với chúng ta chính là Bồ Tát. Chúng ta dùng tâm vọ</w:t>
      </w:r>
      <w:r w:rsidRPr="003D0F1E">
        <w:rPr>
          <w:rFonts w:ascii="Times New Roman" w:eastAsia="Times New Roman" w:hAnsi="Times New Roman" w:cs="Times New Roman"/>
          <w:sz w:val="26"/>
          <w:szCs w:val="24"/>
        </w:rPr>
        <w:t>ng tưởng, phân biệt, chấp trước hay làm việc thì chúng ta càng làm thì chúng ta sẽ càng khổ. Chúng ta dụng tâm chân thành, thanh tịnh, cung kính để làm thì tâm chúng ta sẽ tương ưng với Phật, khi đó chúng ta có thể thể hội được nghĩa lý của Kinh, thể hội đ</w:t>
      </w:r>
      <w:r w:rsidRPr="003D0F1E">
        <w:rPr>
          <w:rFonts w:ascii="Times New Roman" w:eastAsia="Times New Roman" w:hAnsi="Times New Roman" w:cs="Times New Roman"/>
          <w:sz w:val="26"/>
          <w:szCs w:val="24"/>
        </w:rPr>
        <w:t>ược ý nghĩa của công việc chúng ta đang làm.</w:t>
      </w:r>
    </w:p>
    <w:p w14:paraId="0000000F"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 xml:space="preserve">Tâm </w:t>
      </w:r>
      <w:r w:rsidRPr="003D0F1E">
        <w:rPr>
          <w:rFonts w:ascii="Times New Roman" w:eastAsia="Times New Roman" w:hAnsi="Times New Roman" w:cs="Times New Roman"/>
          <w:b/>
          <w:i/>
          <w:sz w:val="26"/>
          <w:szCs w:val="24"/>
        </w:rPr>
        <w:t xml:space="preserve">của chúng ta </w:t>
      </w:r>
      <w:r w:rsidRPr="003D0F1E">
        <w:rPr>
          <w:rFonts w:ascii="Times New Roman" w:eastAsia="Times New Roman" w:hAnsi="Times New Roman" w:cs="Times New Roman"/>
          <w:b/>
          <w:i/>
          <w:sz w:val="26"/>
          <w:szCs w:val="24"/>
        </w:rPr>
        <w:t>chân thành, thanh tịnh, cung kính t</w:t>
      </w:r>
      <w:r w:rsidRPr="003D0F1E">
        <w:rPr>
          <w:rFonts w:ascii="Times New Roman" w:eastAsia="Times New Roman" w:hAnsi="Times New Roman" w:cs="Times New Roman"/>
          <w:b/>
          <w:i/>
          <w:sz w:val="26"/>
          <w:szCs w:val="24"/>
        </w:rPr>
        <w:t xml:space="preserve">hì tâm của chúng ta sẽ rộng </w:t>
      </w:r>
      <w:r w:rsidRPr="003D0F1E">
        <w:rPr>
          <w:rFonts w:ascii="Times New Roman" w:eastAsia="Times New Roman" w:hAnsi="Times New Roman" w:cs="Times New Roman"/>
          <w:b/>
          <w:i/>
          <w:sz w:val="26"/>
          <w:szCs w:val="24"/>
        </w:rPr>
        <w:t>đến vô lượng vô biên, không có bờ mé</w:t>
      </w:r>
      <w:r w:rsidRPr="003D0F1E">
        <w:rPr>
          <w:rFonts w:ascii="Times New Roman" w:eastAsia="Times New Roman" w:hAnsi="Times New Roman" w:cs="Times New Roman"/>
          <w:sz w:val="26"/>
          <w:szCs w:val="24"/>
        </w:rPr>
        <w:t>”. Nếu tâm chúng ta khởi lên sự phân biệt thì việc làm của chúng ta sẽ bị giới hạn, có điểm dừng, chúng ta sẽ bị đóng khung trong khuôn khổ. Khi đó việc của chúng ta chỉ dừng lại ở mức tốt chứ không thể đạt được mức tốt nhất</w:t>
      </w:r>
      <w:r w:rsidRPr="003D0F1E">
        <w:rPr>
          <w:rFonts w:ascii="Times New Roman" w:eastAsia="Times New Roman" w:hAnsi="Times New Roman" w:cs="Times New Roman"/>
          <w:sz w:val="26"/>
          <w:szCs w:val="24"/>
        </w:rPr>
        <w:t>!</w:t>
      </w:r>
    </w:p>
    <w:p w14:paraId="00000010"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Trong “Kinh H</w:t>
      </w:r>
      <w:r w:rsidRPr="003D0F1E">
        <w:rPr>
          <w:rFonts w:ascii="Times New Roman" w:eastAsia="Times New Roman" w:hAnsi="Times New Roman" w:cs="Times New Roman"/>
          <w:b/>
          <w:i/>
          <w:sz w:val="26"/>
          <w:szCs w:val="24"/>
        </w:rPr>
        <w:t>oa Nghiêm phẩm Biệt Hành Sớ Sao” nói</w:t>
      </w:r>
      <w:r w:rsidRPr="003D0F1E">
        <w:rPr>
          <w:rFonts w:ascii="Times New Roman" w:eastAsia="Times New Roman" w:hAnsi="Times New Roman" w:cs="Times New Roman"/>
          <w:b/>
          <w:i/>
          <w:sz w:val="26"/>
          <w:szCs w:val="24"/>
        </w:rPr>
        <w:t xml:space="preserve">, </w:t>
      </w:r>
      <w:r w:rsidRPr="003D0F1E">
        <w:rPr>
          <w:rFonts w:ascii="Times New Roman" w:eastAsia="Times New Roman" w:hAnsi="Times New Roman" w:cs="Times New Roman"/>
          <w:b/>
          <w:i/>
          <w:sz w:val="26"/>
          <w:szCs w:val="24"/>
        </w:rPr>
        <w:t>c</w:t>
      </w:r>
      <w:r w:rsidRPr="003D0F1E">
        <w:rPr>
          <w:rFonts w:ascii="Times New Roman" w:eastAsia="Times New Roman" w:hAnsi="Times New Roman" w:cs="Times New Roman"/>
          <w:b/>
          <w:i/>
          <w:sz w:val="26"/>
          <w:szCs w:val="24"/>
        </w:rPr>
        <w:t>húng ta phải</w:t>
      </w:r>
      <w:r w:rsidRPr="003D0F1E">
        <w:rPr>
          <w:rFonts w:ascii="Times New Roman" w:eastAsia="Times New Roman" w:hAnsi="Times New Roman" w:cs="Times New Roman"/>
          <w:b/>
          <w:i/>
          <w:sz w:val="26"/>
          <w:szCs w:val="24"/>
        </w:rPr>
        <w:t xml:space="preserve"> quảng tu cúng dường tất cả chúng sanh, chúng ta cúng dường tài không bằng chúng ta cúng dường pháp”. </w:t>
      </w:r>
      <w:r w:rsidRPr="003D0F1E">
        <w:rPr>
          <w:rFonts w:ascii="Times New Roman" w:eastAsia="Times New Roman" w:hAnsi="Times New Roman" w:cs="Times New Roman"/>
          <w:sz w:val="26"/>
          <w:szCs w:val="24"/>
        </w:rPr>
        <w:t>“</w:t>
      </w:r>
      <w:r w:rsidRPr="003D0F1E">
        <w:rPr>
          <w:rFonts w:ascii="Times New Roman" w:eastAsia="Times New Roman" w:hAnsi="Times New Roman" w:cs="Times New Roman"/>
          <w:i/>
          <w:sz w:val="26"/>
          <w:szCs w:val="24"/>
        </w:rPr>
        <w:t>Pháp</w:t>
      </w:r>
      <w:r w:rsidRPr="003D0F1E">
        <w:rPr>
          <w:rFonts w:ascii="Times New Roman" w:eastAsia="Times New Roman" w:hAnsi="Times New Roman" w:cs="Times New Roman"/>
          <w:sz w:val="26"/>
          <w:szCs w:val="24"/>
        </w:rPr>
        <w:t xml:space="preserve">” là đạo lý của Phật, của Cổ Thánh Tiên Hiền và của cả những tấm gương đức hạnh. Nhiều người chấp </w:t>
      </w:r>
      <w:r w:rsidRPr="003D0F1E">
        <w:rPr>
          <w:rFonts w:ascii="Times New Roman" w:eastAsia="Times New Roman" w:hAnsi="Times New Roman" w:cs="Times New Roman"/>
          <w:sz w:val="26"/>
          <w:szCs w:val="24"/>
        </w:rPr>
        <w:t>chặt pháp là lời giáo huấn của Phật, của Chúa</w:t>
      </w:r>
      <w:r w:rsidRPr="003D0F1E">
        <w:rPr>
          <w:rFonts w:ascii="Times New Roman" w:eastAsia="Times New Roman" w:hAnsi="Times New Roman" w:cs="Times New Roman"/>
          <w:sz w:val="26"/>
          <w:szCs w:val="24"/>
        </w:rPr>
        <w:t xml:space="preserve"> nhưng</w:t>
      </w:r>
      <w:r w:rsidRPr="003D0F1E">
        <w:rPr>
          <w:rFonts w:ascii="Times New Roman" w:eastAsia="Times New Roman" w:hAnsi="Times New Roman" w:cs="Times New Roman"/>
          <w:sz w:val="26"/>
          <w:szCs w:val="24"/>
        </w:rPr>
        <w:t xml:space="preserve"> </w:t>
      </w:r>
      <w:r w:rsidRPr="003D0F1E">
        <w:rPr>
          <w:rFonts w:ascii="Times New Roman" w:eastAsia="Times New Roman" w:hAnsi="Times New Roman" w:cs="Times New Roman"/>
          <w:sz w:val="26"/>
          <w:szCs w:val="24"/>
        </w:rPr>
        <w:t xml:space="preserve">tất </w:t>
      </w:r>
      <w:r w:rsidRPr="003D0F1E">
        <w:rPr>
          <w:rFonts w:ascii="Times New Roman" w:eastAsia="Times New Roman" w:hAnsi="Times New Roman" w:cs="Times New Roman"/>
          <w:sz w:val="26"/>
          <w:szCs w:val="24"/>
        </w:rPr>
        <w:t>cả những lời nhắc nhở giúp ích cho chúng sanh thì đó là pháp.</w:t>
      </w:r>
    </w:p>
    <w:p w14:paraId="00000011"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 xml:space="preserve">Hòa Thượng nói: </w:t>
      </w:r>
      <w:r w:rsidRPr="003D0F1E">
        <w:rPr>
          <w:rFonts w:ascii="Times New Roman" w:eastAsia="Times New Roman" w:hAnsi="Times New Roman" w:cs="Times New Roman"/>
          <w:b/>
          <w:i/>
          <w:sz w:val="26"/>
          <w:szCs w:val="24"/>
        </w:rPr>
        <w:t>“Trong “Kinh Duy Ma Cật”,  cư sĩ Duy Ma Cật nói: “Bố thí pháp là lấy thân làm ra tấm gương như pháp tu hành để làm gương c</w:t>
      </w:r>
      <w:r w:rsidRPr="003D0F1E">
        <w:rPr>
          <w:rFonts w:ascii="Times New Roman" w:eastAsia="Times New Roman" w:hAnsi="Times New Roman" w:cs="Times New Roman"/>
          <w:b/>
          <w:i/>
          <w:sz w:val="26"/>
          <w:szCs w:val="24"/>
        </w:rPr>
        <w:t xml:space="preserve">ho chúng sanh. Đây </w:t>
      </w:r>
      <w:r w:rsidRPr="003D0F1E">
        <w:rPr>
          <w:rFonts w:ascii="Times New Roman" w:eastAsia="Times New Roman" w:hAnsi="Times New Roman" w:cs="Times New Roman"/>
          <w:b/>
          <w:i/>
          <w:sz w:val="26"/>
          <w:szCs w:val="24"/>
        </w:rPr>
        <w:t xml:space="preserve">mới </w:t>
      </w:r>
      <w:r w:rsidRPr="003D0F1E">
        <w:rPr>
          <w:rFonts w:ascii="Times New Roman" w:eastAsia="Times New Roman" w:hAnsi="Times New Roman" w:cs="Times New Roman"/>
          <w:b/>
          <w:i/>
          <w:sz w:val="26"/>
          <w:szCs w:val="24"/>
        </w:rPr>
        <w:t xml:space="preserve">là chân thật bố thí pháp”. </w:t>
      </w:r>
      <w:r w:rsidRPr="003D0F1E">
        <w:rPr>
          <w:rFonts w:ascii="Times New Roman" w:eastAsia="Times New Roman" w:hAnsi="Times New Roman" w:cs="Times New Roman"/>
          <w:sz w:val="26"/>
          <w:szCs w:val="24"/>
        </w:rPr>
        <w:t xml:space="preserve">Cư sĩ Duy Ma Cật là cư sĩ tại gia </w:t>
      </w:r>
      <w:r w:rsidRPr="003D0F1E">
        <w:rPr>
          <w:rFonts w:ascii="Times New Roman" w:eastAsia="Times New Roman" w:hAnsi="Times New Roman" w:cs="Times New Roman"/>
          <w:sz w:val="26"/>
          <w:szCs w:val="24"/>
        </w:rPr>
        <w:t xml:space="preserve">sống tại </w:t>
      </w:r>
      <w:r w:rsidRPr="003D0F1E">
        <w:rPr>
          <w:rFonts w:ascii="Times New Roman" w:eastAsia="Times New Roman" w:hAnsi="Times New Roman" w:cs="Times New Roman"/>
          <w:sz w:val="26"/>
          <w:szCs w:val="24"/>
        </w:rPr>
        <w:t xml:space="preserve">thời </w:t>
      </w:r>
      <w:r w:rsidRPr="003D0F1E">
        <w:rPr>
          <w:rFonts w:ascii="Times New Roman" w:eastAsia="Times New Roman" w:hAnsi="Times New Roman" w:cs="Times New Roman"/>
          <w:sz w:val="26"/>
          <w:szCs w:val="24"/>
        </w:rPr>
        <w:t xml:space="preserve">của </w:t>
      </w:r>
      <w:r w:rsidRPr="003D0F1E">
        <w:rPr>
          <w:rFonts w:ascii="Times New Roman" w:eastAsia="Times New Roman" w:hAnsi="Times New Roman" w:cs="Times New Roman"/>
          <w:sz w:val="26"/>
          <w:szCs w:val="24"/>
        </w:rPr>
        <w:t>Thích Ca Mâu Ni Phật, Ngài đã tu hành thành một vị Bồ Tát. Khi Ngài Duy Ma Cật thị hiện bị bệnh, Ngài Mục Kiền Liên, Xá Lợi Phất đã đến đảnh lễ vấn an Ngà</w:t>
      </w:r>
      <w:r w:rsidRPr="003D0F1E">
        <w:rPr>
          <w:rFonts w:ascii="Times New Roman" w:eastAsia="Times New Roman" w:hAnsi="Times New Roman" w:cs="Times New Roman"/>
          <w:sz w:val="26"/>
          <w:szCs w:val="24"/>
        </w:rPr>
        <w:t>i. Bố thí pháp là chính chúng ta phải làm gương, chúng ta làm ra tấm gương hành hiếu với Cha Mẹ, tấm gương tôn trọng Sư trưởng, tấm gương làm những việc thiện lành để chúng sanh nhìn thấy. Bố thí pháp không phải chỉ là in Kinh sách để mang đi tặng. Nhiều n</w:t>
      </w:r>
      <w:r w:rsidRPr="003D0F1E">
        <w:rPr>
          <w:rFonts w:ascii="Times New Roman" w:eastAsia="Times New Roman" w:hAnsi="Times New Roman" w:cs="Times New Roman"/>
          <w:sz w:val="26"/>
          <w:szCs w:val="24"/>
        </w:rPr>
        <w:t>gười nghe nói “</w:t>
      </w:r>
      <w:r w:rsidRPr="003D0F1E">
        <w:rPr>
          <w:rFonts w:ascii="Times New Roman" w:eastAsia="Times New Roman" w:hAnsi="Times New Roman" w:cs="Times New Roman"/>
          <w:b/>
          <w:i/>
          <w:sz w:val="26"/>
          <w:szCs w:val="24"/>
        </w:rPr>
        <w:t>Kinh Pháp Hoa</w:t>
      </w:r>
      <w:r w:rsidRPr="003D0F1E">
        <w:rPr>
          <w:rFonts w:ascii="Times New Roman" w:eastAsia="Times New Roman" w:hAnsi="Times New Roman" w:cs="Times New Roman"/>
          <w:sz w:val="26"/>
          <w:szCs w:val="24"/>
        </w:rPr>
        <w:t>”, “</w:t>
      </w:r>
      <w:r w:rsidRPr="003D0F1E">
        <w:rPr>
          <w:rFonts w:ascii="Times New Roman" w:eastAsia="Times New Roman" w:hAnsi="Times New Roman" w:cs="Times New Roman"/>
          <w:b/>
          <w:i/>
          <w:sz w:val="26"/>
          <w:szCs w:val="24"/>
        </w:rPr>
        <w:t>Kinh Vô Lượng Thọ</w:t>
      </w:r>
      <w:r w:rsidRPr="003D0F1E">
        <w:rPr>
          <w:rFonts w:ascii="Times New Roman" w:eastAsia="Times New Roman" w:hAnsi="Times New Roman" w:cs="Times New Roman"/>
          <w:sz w:val="26"/>
          <w:szCs w:val="24"/>
        </w:rPr>
        <w:t>” tốt nên họ in hàng triệu bản để tặng nhưng không có người đọc.</w:t>
      </w:r>
    </w:p>
    <w:p w14:paraId="00000012"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Chúng ta phải chân thật bố thí tài, bố thí pháp, bố thí vô úy. Chúng ta tu ba nhân này thì chúng ta được ba loại quả báo là</w:t>
      </w:r>
      <w:r w:rsidRPr="003D0F1E">
        <w:rPr>
          <w:rFonts w:ascii="Times New Roman" w:eastAsia="Times New Roman" w:hAnsi="Times New Roman" w:cs="Times New Roman"/>
          <w:b/>
          <w:i/>
          <w:sz w:val="26"/>
          <w:szCs w:val="24"/>
        </w:rPr>
        <w:t xml:space="preserve">, </w:t>
      </w:r>
      <w:r w:rsidRPr="003D0F1E">
        <w:rPr>
          <w:rFonts w:ascii="Times New Roman" w:eastAsia="Times New Roman" w:hAnsi="Times New Roman" w:cs="Times New Roman"/>
          <w:b/>
          <w:i/>
          <w:sz w:val="26"/>
          <w:szCs w:val="24"/>
        </w:rPr>
        <w:t>chúng ta bố thí tài thì chúng ta có tiền tài, chúng ta bố thí pháp thì chúng ta thông minh, trí tuệ, chúng ta bố thí vô úy thì chúng ta khỏe mạnh, sống lâu. “Bố thí pháp” là tâm chúng ta phải thanh tịnh, thiện lương, chúng ta phải chân thật làm được nhẫn n</w:t>
      </w:r>
      <w:r w:rsidRPr="003D0F1E">
        <w:rPr>
          <w:rFonts w:ascii="Times New Roman" w:eastAsia="Times New Roman" w:hAnsi="Times New Roman" w:cs="Times New Roman"/>
          <w:b/>
          <w:i/>
          <w:sz w:val="26"/>
          <w:szCs w:val="24"/>
        </w:rPr>
        <w:t>hục, tinh tấn, thiền định, bát nhã. Chúng ta phải làm ra tấm gương để tất cả chúng sanh nhìn thấy quả báo trác tuyệt mà chúng ta có được, khi đó chúng sanh sinh tâm cung kính, ngưỡng ngộ thì họ sẽ phát tâm đến thỉnh giáo. Chúng ta nhất định phải làm ra tấm</w:t>
      </w:r>
      <w:r w:rsidRPr="003D0F1E">
        <w:rPr>
          <w:rFonts w:ascii="Times New Roman" w:eastAsia="Times New Roman" w:hAnsi="Times New Roman" w:cs="Times New Roman"/>
          <w:b/>
          <w:i/>
          <w:sz w:val="26"/>
          <w:szCs w:val="24"/>
        </w:rPr>
        <w:t xml:space="preserve"> gương cho người khác xem!</w:t>
      </w:r>
      <w:r w:rsidRPr="003D0F1E">
        <w:rPr>
          <w:rFonts w:ascii="Times New Roman" w:eastAsia="Times New Roman" w:hAnsi="Times New Roman" w:cs="Times New Roman"/>
          <w:i/>
          <w:sz w:val="26"/>
          <w:szCs w:val="24"/>
        </w:rPr>
        <w:t xml:space="preserve">”. </w:t>
      </w:r>
    </w:p>
    <w:p w14:paraId="00000013"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Trì giới” nghĩa là chính mình phải chăm chỉ, thật làm. Chúng ta phải đoạn tất cả những việc ác, không làm những việc bất thiện. Nếu chúng ta không thật làm mà chúng ta chỉ nói cho người khác nghe, khuyên người khác làm vậy thì chúng ta chẳng có lợi ích gì!</w:t>
      </w:r>
      <w:r w:rsidRPr="003D0F1E">
        <w:rPr>
          <w:rFonts w:ascii="Times New Roman" w:eastAsia="Times New Roman" w:hAnsi="Times New Roman" w:cs="Times New Roman"/>
          <w:b/>
          <w:i/>
          <w:sz w:val="26"/>
          <w:szCs w:val="24"/>
        </w:rPr>
        <w:t xml:space="preserve">”. </w:t>
      </w:r>
      <w:r w:rsidRPr="003D0F1E">
        <w:rPr>
          <w:rFonts w:ascii="Times New Roman" w:eastAsia="Times New Roman" w:hAnsi="Times New Roman" w:cs="Times New Roman"/>
          <w:sz w:val="26"/>
          <w:szCs w:val="24"/>
        </w:rPr>
        <w:t>Chúng ta in Kinh pháp để bố thí thì đó chỉ là một phương diện rất nhỏ của bố thí pháp. Nếu chúng ta không thật làm thì chúng sanh sẽ nghi ngờ, không tin những điều chúng ta nói. Chúng ta đang làm ra biểu pháp tặng cho một cách hết sức chân thành, cung k</w:t>
      </w:r>
      <w:r w:rsidRPr="003D0F1E">
        <w:rPr>
          <w:rFonts w:ascii="Times New Roman" w:eastAsia="Times New Roman" w:hAnsi="Times New Roman" w:cs="Times New Roman"/>
          <w:sz w:val="26"/>
          <w:szCs w:val="24"/>
        </w:rPr>
        <w:t>ính. Chúng ta tặng rau đẹp cho người còn chúng ta ăn rau xấu. Nếu chúng ta cho rằng, chúng ta làm việc cực khổ nên chúng ta phải ăn rau tốt vậy thì chúng ta đã có tâm phân biệt, chấp trước. Chúng ta thật làm thì chúng ta đạt được lợi ích, đồng thời chúng t</w:t>
      </w:r>
      <w:r w:rsidRPr="003D0F1E">
        <w:rPr>
          <w:rFonts w:ascii="Times New Roman" w:eastAsia="Times New Roman" w:hAnsi="Times New Roman" w:cs="Times New Roman"/>
          <w:sz w:val="26"/>
          <w:szCs w:val="24"/>
        </w:rPr>
        <w:t>a làm ra tấm gương để chúng sanh sinh tâm ngưỡng mộ, học hỏi.</w:t>
      </w:r>
    </w:p>
    <w:p w14:paraId="00000014"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Chúng sanh sợ quả, Bồ Tát sợ nhân. Chúng sanh nhìn thấy quả báo xấu thì họ sẽ khiếp sợ, phản tỉnh, chúng sanh nhìn thấy quả báo tốt thì họ sinh tâm ngưỡng mộ</w:t>
      </w:r>
      <w:r w:rsidRPr="003D0F1E">
        <w:rPr>
          <w:rFonts w:ascii="Times New Roman" w:eastAsia="Times New Roman" w:hAnsi="Times New Roman" w:cs="Times New Roman"/>
          <w:sz w:val="26"/>
          <w:szCs w:val="24"/>
        </w:rPr>
        <w:t>”. Chúng sanh làm mộ</w:t>
      </w:r>
      <w:r w:rsidRPr="003D0F1E">
        <w:rPr>
          <w:rFonts w:ascii="Times New Roman" w:eastAsia="Times New Roman" w:hAnsi="Times New Roman" w:cs="Times New Roman"/>
          <w:sz w:val="26"/>
          <w:szCs w:val="24"/>
        </w:rPr>
        <w:t>t cách tùy tiện khi quả báo đến thì họ mới sợ. Nhiều người sát sinh khiến cho phước đức tổn giảm, khi nhân quả đến thì họ sợ hãi. Bồ Tát sợ nhân, sợ làm ra những nhân bất thiện nên Bồ Tát rất cẩn trọng khi làm ra nhân. Khi chúng sanh nhìn thấy, chúng ta kh</w:t>
      </w:r>
      <w:r w:rsidRPr="003D0F1E">
        <w:rPr>
          <w:rFonts w:ascii="Times New Roman" w:eastAsia="Times New Roman" w:hAnsi="Times New Roman" w:cs="Times New Roman"/>
          <w:sz w:val="26"/>
          <w:szCs w:val="24"/>
        </w:rPr>
        <w:t xml:space="preserve">ông giàu nhưng thân thể chúng ta khỏe mạnh, gia đình chúng ta hạnh phúc, con cháu hiếu thảo, đời sống an vui thì họ sẽ sinh tâm kính trọng, họ sẽ tìm đến học hỏi. </w:t>
      </w:r>
    </w:p>
    <w:p w14:paraId="00000015"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Hòa Thượng nói: “</w:t>
      </w:r>
      <w:r w:rsidRPr="003D0F1E">
        <w:rPr>
          <w:rFonts w:ascii="Times New Roman" w:eastAsia="Times New Roman" w:hAnsi="Times New Roman" w:cs="Times New Roman"/>
          <w:b/>
          <w:i/>
          <w:sz w:val="26"/>
          <w:szCs w:val="24"/>
        </w:rPr>
        <w:t>Chúng ta cần phải nỗ lực làm ra quả báo tốt để trình diễn cho chúng sanh xe</w:t>
      </w:r>
      <w:r w:rsidRPr="003D0F1E">
        <w:rPr>
          <w:rFonts w:ascii="Times New Roman" w:eastAsia="Times New Roman" w:hAnsi="Times New Roman" w:cs="Times New Roman"/>
          <w:b/>
          <w:i/>
          <w:sz w:val="26"/>
          <w:szCs w:val="24"/>
        </w:rPr>
        <w:t xml:space="preserve">m. Khi chúng sanh nhìn thấy tận mắt thì họ sẽ tự mình quán sát, tự mình phản tỉnh và tự mình thể hội. Đây chính là chúng ta chân thật bố thí pháp”. </w:t>
      </w:r>
      <w:r w:rsidRPr="003D0F1E">
        <w:rPr>
          <w:rFonts w:ascii="Times New Roman" w:eastAsia="Times New Roman" w:hAnsi="Times New Roman" w:cs="Times New Roman"/>
          <w:sz w:val="26"/>
          <w:szCs w:val="24"/>
        </w:rPr>
        <w:t>Bố thí pháp là chính chúng ta phải làm ra nhân tốt</w:t>
      </w:r>
      <w:r w:rsidRPr="003D0F1E">
        <w:rPr>
          <w:rFonts w:ascii="Times New Roman" w:eastAsia="Times New Roman" w:hAnsi="Times New Roman" w:cs="Times New Roman"/>
          <w:sz w:val="26"/>
          <w:szCs w:val="24"/>
        </w:rPr>
        <w:t xml:space="preserve"> </w:t>
      </w:r>
      <w:r w:rsidRPr="003D0F1E">
        <w:rPr>
          <w:rFonts w:ascii="Times New Roman" w:eastAsia="Times New Roman" w:hAnsi="Times New Roman" w:cs="Times New Roman"/>
          <w:sz w:val="26"/>
          <w:szCs w:val="24"/>
        </w:rPr>
        <w:t>để chúng ta có quả thật tốt, khi đó chúng sanh sẽ nhìn, n</w:t>
      </w:r>
      <w:r w:rsidRPr="003D0F1E">
        <w:rPr>
          <w:rFonts w:ascii="Times New Roman" w:eastAsia="Times New Roman" w:hAnsi="Times New Roman" w:cs="Times New Roman"/>
          <w:sz w:val="26"/>
          <w:szCs w:val="24"/>
        </w:rPr>
        <w:t>ghe, cảm nhận được và họ tìm đến học hỏi. Khi họ đến thì chúng ta nói cho họ đạo lý, hướng dẫn họ phương pháp làm như thế nào để có quả báo tốt.</w:t>
      </w:r>
    </w:p>
    <w:p w14:paraId="00000016" w14:textId="77777777" w:rsidR="00635911" w:rsidRPr="003D0F1E" w:rsidRDefault="00D20098" w:rsidP="00D2009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D0F1E">
        <w:rPr>
          <w:rFonts w:ascii="Times New Roman" w:eastAsia="Times New Roman" w:hAnsi="Times New Roman" w:cs="Times New Roman"/>
          <w:sz w:val="26"/>
          <w:szCs w:val="24"/>
        </w:rPr>
        <w:t xml:space="preserve">Ngày nay, </w:t>
      </w:r>
      <w:r w:rsidRPr="003D0F1E">
        <w:rPr>
          <w:rFonts w:ascii="Times New Roman" w:eastAsia="Times New Roman" w:hAnsi="Times New Roman" w:cs="Times New Roman"/>
          <w:sz w:val="26"/>
          <w:szCs w:val="24"/>
        </w:rPr>
        <w:t xml:space="preserve">nếu </w:t>
      </w:r>
      <w:r w:rsidRPr="003D0F1E">
        <w:rPr>
          <w:rFonts w:ascii="Times New Roman" w:eastAsia="Times New Roman" w:hAnsi="Times New Roman" w:cs="Times New Roman"/>
          <w:sz w:val="26"/>
          <w:szCs w:val="24"/>
        </w:rPr>
        <w:t>chúng ta không làm ra tấm gương thì chúng ta sẽ không thể khuyên bảo được chúng sanh. Từ lâu, tất</w:t>
      </w:r>
      <w:r w:rsidRPr="003D0F1E">
        <w:rPr>
          <w:rFonts w:ascii="Times New Roman" w:eastAsia="Times New Roman" w:hAnsi="Times New Roman" w:cs="Times New Roman"/>
          <w:sz w:val="26"/>
          <w:szCs w:val="24"/>
        </w:rPr>
        <w:t xml:space="preserve"> cả những gì chúng ta làm ra t</w:t>
      </w:r>
      <w:r w:rsidRPr="003D0F1E">
        <w:rPr>
          <w:rFonts w:ascii="Times New Roman" w:eastAsia="Times New Roman" w:hAnsi="Times New Roman" w:cs="Times New Roman"/>
          <w:sz w:val="26"/>
          <w:szCs w:val="24"/>
        </w:rPr>
        <w:t>hì chúng ta</w:t>
      </w:r>
      <w:r w:rsidRPr="003D0F1E">
        <w:rPr>
          <w:rFonts w:ascii="Times New Roman" w:eastAsia="Times New Roman" w:hAnsi="Times New Roman" w:cs="Times New Roman"/>
          <w:sz w:val="26"/>
          <w:szCs w:val="24"/>
        </w:rPr>
        <w:t xml:space="preserve"> đều cho đi hoàn toàn vô điều kiện, bằng cách này chúng ta cũng đã kết được duyên lành với chúng sanh. Trong vô hình chung, những người nhận quà đã cảm nhận được sự chân thành, cung kính của chúng ta. Hòa Thượng nói</w:t>
      </w:r>
      <w:r w:rsidRPr="003D0F1E">
        <w:rPr>
          <w:rFonts w:ascii="Times New Roman" w:eastAsia="Times New Roman" w:hAnsi="Times New Roman" w:cs="Times New Roman"/>
          <w:sz w:val="26"/>
          <w:szCs w:val="24"/>
        </w:rPr>
        <w:t>: “</w:t>
      </w:r>
      <w:r w:rsidRPr="003D0F1E">
        <w:rPr>
          <w:rFonts w:ascii="Times New Roman" w:eastAsia="Times New Roman" w:hAnsi="Times New Roman" w:cs="Times New Roman"/>
          <w:b/>
          <w:i/>
          <w:sz w:val="26"/>
          <w:szCs w:val="24"/>
        </w:rPr>
        <w:t>Bố thí pháp là chúng ta phải thật làm, chúng ta làm một cách tích cực, làm một cách đặc biệt thì chúng sanh mới sinh tâm ngưỡng mộ!</w:t>
      </w:r>
      <w:r w:rsidRPr="003D0F1E">
        <w:rPr>
          <w:rFonts w:ascii="Times New Roman" w:eastAsia="Times New Roman" w:hAnsi="Times New Roman" w:cs="Times New Roman"/>
          <w:sz w:val="26"/>
          <w:szCs w:val="24"/>
        </w:rPr>
        <w:t>”. Chúng ta làm một cách chểnh mảng thì chúng sanh không thể sinh tâm kính trọng, ngưỡng mộ.</w:t>
      </w:r>
    </w:p>
    <w:p w14:paraId="00000017" w14:textId="77777777" w:rsidR="00635911" w:rsidRPr="003D0F1E" w:rsidRDefault="00D20098" w:rsidP="00D20098">
      <w:pP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b/>
          <w:i/>
          <w:sz w:val="26"/>
          <w:szCs w:val="24"/>
        </w:rPr>
        <w:t>*****************************</w:t>
      </w:r>
    </w:p>
    <w:p w14:paraId="00000018" w14:textId="77777777" w:rsidR="00635911" w:rsidRPr="003D0F1E"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b/>
          <w:sz w:val="26"/>
          <w:szCs w:val="24"/>
        </w:rPr>
        <w:t>Nam Mô A Di Đà Phật</w:t>
      </w:r>
    </w:p>
    <w:p w14:paraId="00000019" w14:textId="77777777" w:rsidR="00635911" w:rsidRPr="003D0F1E"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i/>
          <w:sz w:val="26"/>
          <w:szCs w:val="24"/>
        </w:rPr>
        <w:t>Chúng con xin tùy hỷ công đức của Thầy và tất cả các Thầy Cô!</w:t>
      </w:r>
    </w:p>
    <w:p w14:paraId="595284BD" w14:textId="77777777" w:rsidR="00B53FD0" w:rsidRDefault="00D20098" w:rsidP="00D200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0F1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4557EE01" w:rsidR="00635911" w:rsidRPr="003D0F1E" w:rsidRDefault="00635911" w:rsidP="00D20098">
      <w:pPr>
        <w:spacing w:after="160"/>
        <w:ind w:left="1" w:hanging="3"/>
        <w:jc w:val="both"/>
        <w:rPr>
          <w:rFonts w:ascii="Times New Roman" w:hAnsi="Times New Roman" w:cs="Times New Roman"/>
          <w:sz w:val="26"/>
        </w:rPr>
      </w:pPr>
    </w:p>
    <w:sectPr w:rsidR="00635911" w:rsidRPr="003D0F1E" w:rsidSect="003D0F1E">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08D3" w14:textId="77777777" w:rsidR="00000000" w:rsidRDefault="00D20098">
      <w:pPr>
        <w:spacing w:line="240" w:lineRule="auto"/>
        <w:ind w:left="0" w:hanging="2"/>
      </w:pPr>
      <w:r>
        <w:separator/>
      </w:r>
    </w:p>
  </w:endnote>
  <w:endnote w:type="continuationSeparator" w:id="0">
    <w:p w14:paraId="3DE3DC54" w14:textId="77777777" w:rsidR="00000000" w:rsidRDefault="00D200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1AF9AE52" w:rsidR="00635911" w:rsidRDefault="00D2009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3D0F1E">
      <w:rPr>
        <w:noProof/>
        <w:color w:val="000000"/>
      </w:rPr>
      <w:t>1</w:t>
    </w:r>
    <w:r>
      <w:rPr>
        <w:color w:val="000000"/>
      </w:rPr>
      <w:fldChar w:fldCharType="end"/>
    </w:r>
  </w:p>
  <w:p w14:paraId="0000001F" w14:textId="77777777" w:rsidR="00635911" w:rsidRDefault="00635911">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E938" w14:textId="77777777" w:rsidR="00000000" w:rsidRDefault="00D20098">
      <w:pPr>
        <w:spacing w:line="240" w:lineRule="auto"/>
        <w:ind w:left="0" w:hanging="2"/>
      </w:pPr>
      <w:r>
        <w:separator/>
      </w:r>
    </w:p>
  </w:footnote>
  <w:footnote w:type="continuationSeparator" w:id="0">
    <w:p w14:paraId="54C76EC3" w14:textId="77777777" w:rsidR="00000000" w:rsidRDefault="00D20098">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11"/>
    <w:rsid w:val="003D0F1E"/>
    <w:rsid w:val="00635911"/>
    <w:rsid w:val="00B53FD0"/>
    <w:rsid w:val="00D2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A3CCD-1507-4C5D-9261-03ECE306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rFonts w:ascii="Arial" w:eastAsia="Arial" w:hAnsi="Arial" w:cs="Arial"/>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rFonts w:ascii="Arial" w:eastAsia="Arial" w:hAnsi="Arial" w:cs="Arial"/>
      <w:w w:val="100"/>
      <w:position w:val="-1"/>
      <w:sz w:val="22"/>
      <w:szCs w:val="22"/>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80+2ZWrTWS75GsNEouXbCKUkSA==">AMUW2mUfX6IjeH1EoguL53/hlhWXJIwf8RgWGpk1nbdZOIs+j303anqxM1HY0LkvuHPYa6b03+NU0rAROWgXwNNqAm7g6ODVvcMZkmf9OedJRXGziylvDOM=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2023-05-07T21:49:00Z</dcterms:created>
  <dcterms:modified xsi:type="dcterms:W3CDTF">2023-05-08T08:50:00Z</dcterms:modified>
</cp:coreProperties>
</file>